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96E3B"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6909435</wp:posOffset>
                </wp:positionH>
                <wp:positionV relativeFrom="paragraph">
                  <wp:posOffset>-177800</wp:posOffset>
                </wp:positionV>
                <wp:extent cx="2994660" cy="2324100"/>
                <wp:effectExtent l="0" t="0" r="15240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A530F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ЧТО ДОЛЖНО НАСТОРОЖИТЬ?</w:t>
                            </w:r>
                          </w:p>
                          <w:p w14:paraId="5D97918F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Незнакомец в сети предлагает подработку с большим вознаграждением</w:t>
                            </w:r>
                          </w:p>
                          <w:p w14:paraId="5CBBB791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Предлагает  внешне безобидное занятие</w:t>
                            </w:r>
                          </w:p>
                          <w:p w14:paraId="264B6482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</w:p>
                          <w:p w14:paraId="5DCCD561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6" o:spt="202" type="#_x0000_t202" style="position:absolute;left:0pt;margin-left:544.05pt;margin-top:-14pt;height:183pt;width:235.8pt;z-index:251662336;mso-width-relative:page;mso-height-relative:page;" filled="f" stroked="t" coordsize="21600,21600" o:gfxdata="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z2u13b&#10;AAAADQEAAA8AAAAAAAAAAQAgAAAAIgAAAGRycy9kb3ducmV2LnhtbFBLAQIUABQAAAAIAIdO4kBa&#10;7LRIVgIAAJwEAAAOAAAAAAAAAAEAIAAAACoBAABkcnMvZTJvRG9jLnhtbFBLBQYAAAAABgAGAFkB&#10;AADyBQAA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34A530F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ЧТО ДОЛЖНО НАСТОРОЖИТЬ?</w:t>
                      </w:r>
                    </w:p>
                    <w:p w14:paraId="5D97918F">
                      <w:pPr>
                        <w:jc w:val="both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Незнакомец в сети предлагает подработку с большим вознаграждением</w:t>
                      </w:r>
                    </w:p>
                    <w:p w14:paraId="5CBBB791">
                      <w:pPr>
                        <w:jc w:val="both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Предлагает  внешне безобидное занятие</w:t>
                      </w:r>
                    </w:p>
                    <w:p w14:paraId="264B6482">
                      <w:pPr>
                        <w:jc w:val="both"/>
                        <w:rPr>
                          <w:szCs w:val="28"/>
                        </w:rPr>
                      </w:pPr>
                    </w:p>
                    <w:p w14:paraId="5DCCD561">
                      <w:pPr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-177800</wp:posOffset>
                </wp:positionV>
                <wp:extent cx="3596640" cy="3695700"/>
                <wp:effectExtent l="0" t="0" r="22860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640" cy="3695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21BBC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ЖЕРТВАМИ ВЕРБОВКИ СТАНОВЯТСЯ:</w:t>
                            </w:r>
                          </w:p>
                          <w:p w14:paraId="1EA2C38C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Люди в кризисном или стрессовом состоянии</w:t>
                            </w:r>
                          </w:p>
                          <w:p w14:paraId="0B67B26D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Юноши и девушки с нестабильной психикой</w:t>
                            </w:r>
                          </w:p>
                          <w:p w14:paraId="3703B3C5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Одинокие, испытывающие нужду в общении</w:t>
                            </w:r>
                          </w:p>
                          <w:p w14:paraId="4C2FC779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Чересчур доверчивые и наивные</w:t>
                            </w:r>
                          </w:p>
                          <w:p w14:paraId="2A476487"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Подростки, имеющие нужду в деньгах</w:t>
                            </w:r>
                          </w:p>
                          <w:p w14:paraId="503D0F38">
                            <w:pPr>
                              <w:jc w:val="righ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Для профессионалов не проблема найти слабое место в вашем сознании</w:t>
                            </w:r>
                          </w:p>
                          <w:p w14:paraId="642718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6" o:spt="202" type="#_x0000_t202" style="position:absolute;left:0pt;margin-left:250.05pt;margin-top:-14pt;height:291pt;width:283.2pt;z-index:251661312;mso-width-relative:page;mso-height-relative:page;" filled="f" stroked="t" coordsize="21600,21600" o:gfxdata="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A9VULb&#10;AAAADAEAAA8AAAAAAAAAAQAgAAAAIgAAAGRycy9kb3ducmV2LnhtbFBLAQIUABQAAAAIAIdO4kCx&#10;sW2bVgIAAJwEAAAOAAAAAAAAAAEAIAAAACoBAABkcnMvZTJvRG9jLnhtbFBLBQYAAAAABgAGAFkB&#10;AADyBQAA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A221BBC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ЖЕРТВАМИ ВЕРБОВКИ СТАНОВЯТСЯ:</w:t>
                      </w:r>
                    </w:p>
                    <w:p w14:paraId="1EA2C38C">
                      <w:pPr>
                        <w:pStyle w:val="8"/>
                        <w:numPr>
                          <w:ilvl w:val="0"/>
                          <w:numId w:val="1"/>
                        </w:numPr>
                      </w:pPr>
                      <w:r>
                        <w:t>Люди в кризисном или стрессовом состоянии</w:t>
                      </w:r>
                    </w:p>
                    <w:p w14:paraId="0B67B26D">
                      <w:pPr>
                        <w:pStyle w:val="8"/>
                        <w:numPr>
                          <w:ilvl w:val="0"/>
                          <w:numId w:val="1"/>
                        </w:numPr>
                      </w:pPr>
                      <w:r>
                        <w:t>Юноши и девушки с нестабильной психикой</w:t>
                      </w:r>
                    </w:p>
                    <w:p w14:paraId="3703B3C5">
                      <w:pPr>
                        <w:pStyle w:val="8"/>
                        <w:numPr>
                          <w:ilvl w:val="0"/>
                          <w:numId w:val="1"/>
                        </w:numPr>
                      </w:pPr>
                      <w:r>
                        <w:t>Одинокие, испытывающие нужду в общении</w:t>
                      </w:r>
                    </w:p>
                    <w:p w14:paraId="4C2FC779">
                      <w:pPr>
                        <w:pStyle w:val="8"/>
                        <w:numPr>
                          <w:ilvl w:val="0"/>
                          <w:numId w:val="1"/>
                        </w:numPr>
                      </w:pPr>
                      <w:r>
                        <w:t>Чересчур доверчивые и наивные</w:t>
                      </w:r>
                    </w:p>
                    <w:p w14:paraId="2A476487">
                      <w:pPr>
                        <w:pStyle w:val="8"/>
                        <w:numPr>
                          <w:ilvl w:val="0"/>
                          <w:numId w:val="1"/>
                        </w:numPr>
                      </w:pPr>
                      <w:r>
                        <w:t>Подростки, имеющие нужду в деньгах</w:t>
                      </w:r>
                    </w:p>
                    <w:p w14:paraId="503D0F38">
                      <w:pPr>
                        <w:jc w:val="righ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Для профессионалов не проблема найти слабое место в вашем сознании</w:t>
                      </w:r>
                    </w:p>
                    <w:p w14:paraId="642718BF"/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-177800</wp:posOffset>
                </wp:positionV>
                <wp:extent cx="2994660" cy="2324100"/>
                <wp:effectExtent l="0" t="0" r="15240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9418E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ОСТОРОЖНО: ТЕРРОРИЗМ!</w:t>
                            </w:r>
                          </w:p>
                          <w:p w14:paraId="7CA0B74B">
                            <w:pPr>
                              <w:jc w:val="both"/>
                            </w:pPr>
                            <w:r>
                              <w:t>Вербовщики используют социальные сети и мессенджеры для поиска контакта с жертвой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6" o:spt="202" type="#_x0000_t202" style="position:absolute;left:0pt;margin-left:2.85pt;margin-top:-14pt;height:183pt;width:235.8pt;z-index:251660288;mso-width-relative:page;mso-height-relative:page;" filled="f" stroked="t" coordsize="21600,21600" o:gfxdata="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3KYSotkAAAAJ&#10;AQAADwAAAAAAAAABACAAAAAiAAAAZHJzL2Rvd25yZXYueG1sUEsBAhQAFAAAAAgAh07iQHzOMtVU&#10;AgAAnAQAAA4AAAAAAAAAAQAgAAAAKAEAAGRycy9lMm9Eb2MueG1sUEsFBgAAAAAGAAYAWQEAAO4F&#10;AAAAAA=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AE9418E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ОСТОРОЖНО: ТЕРРОРИЗМ!</w:t>
                      </w:r>
                    </w:p>
                    <w:p w14:paraId="7CA0B74B">
                      <w:pPr>
                        <w:jc w:val="both"/>
                      </w:pPr>
                      <w:r>
                        <w:t>Вербовщики используют социальные сети и мессенджеры для поиска контакта с жертвой</w:t>
                      </w:r>
                    </w:p>
                  </w:txbxContent>
                </v:textbox>
              </v:shape>
            </w:pict>
          </mc:Fallback>
        </mc:AlternateContent>
      </w:r>
    </w:p>
    <w:p w14:paraId="368CFD4A">
      <w:r>
        <w:rPr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7077075</wp:posOffset>
            </wp:positionH>
            <wp:positionV relativeFrom="margin">
              <wp:posOffset>4622800</wp:posOffset>
            </wp:positionV>
            <wp:extent cx="2743200" cy="197104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710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14:paraId="2880FDAC">
      <w:r>
        <w:rPr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1019175</wp:posOffset>
            </wp:positionH>
            <wp:positionV relativeFrom="margin">
              <wp:posOffset>1475740</wp:posOffset>
            </wp:positionV>
            <wp:extent cx="990600" cy="9906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6909435</wp:posOffset>
                </wp:positionH>
                <wp:positionV relativeFrom="paragraph">
                  <wp:posOffset>1685290</wp:posOffset>
                </wp:positionV>
                <wp:extent cx="2994660" cy="4587240"/>
                <wp:effectExtent l="0" t="0" r="15240" b="2286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4587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F1D34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ЧТО ГРОЗИТ?</w:t>
                            </w:r>
                          </w:p>
                          <w:p w14:paraId="7CCA84A0">
                            <w:r>
                              <w:t>За участие в деятельности террористической организации и экстремистской деятельности – от 10 лет тюремного заключения до пожизненного лишения свободы</w:t>
                            </w:r>
                          </w:p>
                          <w:p w14:paraId="462F8141">
                            <w:r>
                              <w:t>(ст. 205, 205.1, 205.2, 206, 207, 239, 280, 282, 282.1, 282.2 УК РФ)</w:t>
                            </w:r>
                          </w:p>
                          <w:p w14:paraId="628A970D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5044F576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661DFE6B">
                            <w:pPr>
                              <w:jc w:val="right"/>
                            </w:pPr>
                          </w:p>
                          <w:p w14:paraId="26C65F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6" o:spt="202" type="#_x0000_t202" style="position:absolute;left:0pt;margin-left:544.05pt;margin-top:132.7pt;height:361.2pt;width:235.8pt;z-index:251664384;mso-width-relative:page;mso-height-relative:page;" filled="f" stroked="t" coordsize="21600,21600" o:gfxdata="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uaDBe&#10;3AAAAA0BAAAPAAAAAAAAAAEAIAAAACIAAABkcnMvZG93bnJldi54bWxQSwECFAAUAAAACACHTuJA&#10;XHEbvlYCAACcBAAADgAAAAAAAAABACAAAAArAQAAZHJzL2Uyb0RvYy54bWxQSwUGAAAAAAYABgBZ&#10;AQAA8w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ABF1D34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ЧТО ГРОЗИТ?</w:t>
                      </w:r>
                    </w:p>
                    <w:p w14:paraId="7CCA84A0">
                      <w:r>
                        <w:t>За участие в деятельности террористической организации и экстремистской деятельности – от 10 лет тюремного заключения до пожизненного лишения свободы</w:t>
                      </w:r>
                    </w:p>
                    <w:p w14:paraId="462F8141">
                      <w:r>
                        <w:t>(ст. 205, 205.1, 205.2, 206, 207, 239, 280, 282, 282.1, 282.2 УК РФ)</w:t>
                      </w:r>
                    </w:p>
                    <w:p w14:paraId="628A970D">
                      <w:pPr>
                        <w:rPr>
                          <w:sz w:val="40"/>
                        </w:rPr>
                      </w:pPr>
                    </w:p>
                    <w:p w14:paraId="5044F576">
                      <w:pPr>
                        <w:rPr>
                          <w:sz w:val="40"/>
                        </w:rPr>
                      </w:pPr>
                    </w:p>
                    <w:p w14:paraId="661DFE6B">
                      <w:pPr>
                        <w:jc w:val="right"/>
                      </w:pPr>
                    </w:p>
                    <w:p w14:paraId="26C65F5E"/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1685290</wp:posOffset>
                </wp:positionV>
                <wp:extent cx="2994660" cy="4587240"/>
                <wp:effectExtent l="0" t="0" r="15240" b="2286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4587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25043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ЧТОБЫ ОБЕЗОПАСИТЬ СЕБЯ</w:t>
                            </w:r>
                          </w:p>
                          <w:p w14:paraId="25A1BD7E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Не размещайте в социальных сетях информацию о себе</w:t>
                            </w:r>
                          </w:p>
                          <w:p w14:paraId="33A59FDE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Не общайтесь с незнакомыми людьми и не принимайте в друзья неизвестных </w:t>
                            </w:r>
                          </w:p>
                          <w:p w14:paraId="0528F811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Ограничьте доступ к личной информации</w:t>
                            </w:r>
                          </w:p>
                          <w:p w14:paraId="2315A3B7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Не отвечайте на звонки с незнакомых номеров</w:t>
                            </w:r>
                          </w:p>
                          <w:p w14:paraId="5A835185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</w:p>
                          <w:p w14:paraId="193B690B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6" o:spt="202" type="#_x0000_t202" style="position:absolute;left:0pt;margin-left:2.25pt;margin-top:132.7pt;height:361.2pt;width:235.8pt;z-index:251663360;mso-width-relative:page;mso-height-relative:page;" filled="f" stroked="t" coordsize="21600,21600" o:gfxdata="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NFo3LZAAAA&#10;CQEAAA8AAAAAAAAAAQAgAAAAIgAAAGRycy9kb3ducmV2LnhtbFBLAQIUABQAAAAIAIdO4kAo0gVJ&#10;VQIAAJwEAAAOAAAAAAAAAAEAIAAAACgBAABkcnMvZTJvRG9jLnhtbFBLBQYAAAAABgAGAFkBAADv&#10;BQAA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3F25043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ЧТОБЫ ОБЕЗОПАСИТЬ СЕБЯ</w:t>
                      </w:r>
                    </w:p>
                    <w:p w14:paraId="25A1BD7E">
                      <w:pPr>
                        <w:jc w:val="both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Не размещайте в социальных сетях информацию о себе</w:t>
                      </w:r>
                    </w:p>
                    <w:p w14:paraId="33A59FDE">
                      <w:pPr>
                        <w:jc w:val="both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Не общайтесь с незнакомыми людьми и не принимайте в друзья неизвестных </w:t>
                      </w:r>
                    </w:p>
                    <w:p w14:paraId="0528F811">
                      <w:pPr>
                        <w:jc w:val="both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Ограничьте доступ к личной информации</w:t>
                      </w:r>
                    </w:p>
                    <w:p w14:paraId="2315A3B7">
                      <w:pPr>
                        <w:jc w:val="both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Не отвечайте на звонки с незнакомых номеров</w:t>
                      </w:r>
                    </w:p>
                    <w:p w14:paraId="5A835185">
                      <w:pPr>
                        <w:jc w:val="both"/>
                        <w:rPr>
                          <w:szCs w:val="28"/>
                        </w:rPr>
                      </w:pPr>
                    </w:p>
                    <w:p w14:paraId="193B690B">
                      <w:pPr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3056890</wp:posOffset>
                </wp:positionV>
                <wp:extent cx="3596640" cy="3268980"/>
                <wp:effectExtent l="0" t="0" r="22860" b="2667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640" cy="32689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E0DD7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Если вам предлагают совершить поджог, подрыв, вывести из строя инфраструктуру, украсть документы, перенести взрывчатку, заминировать что-либо, запустить беспилотник или вы узнали о таком предложении, нужно</w:t>
                            </w:r>
                          </w:p>
                          <w:p w14:paraId="5E373365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:sz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ОБРАТИТЬСЯ К  РОДИТЕЛЯМ ИЛИ ПЕДАГОГАМ</w:t>
                            </w:r>
                          </w:p>
                          <w:p w14:paraId="57C55BA3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:sz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СООБЩИТЬ В ПРАВООХРАНИЕТЛЬНЫЕ ОРГАНЫ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6" o:spt="202" type="#_x0000_t202" style="position:absolute;left:0pt;margin-left:250.05pt;margin-top:240.7pt;height:257.4pt;width:283.2pt;z-index:251665408;mso-width-relative:page;mso-height-relative:page;" filled="f" stroked="t" coordsize="21600,21600" o:gfxdata="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MwzFC&#10;3AAAAAwBAAAPAAAAAAAAAAEAIAAAACIAAABkcnMvZG93bnJldi54bWxQSwECFAAUAAAACACHTuJA&#10;QRwqslYCAACcBAAADgAAAAAAAAABACAAAAArAQAAZHJzL2Uyb0RvYy54bWxQSwUGAAAAAAYABgBZ&#10;AQAA8w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C1E0DD7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Если вам предлагают совершить поджог, подрыв, вывести из строя инфраструктуру, украсть документы, перенести взрывчатку, заминировать что-либо, запустить беспилотник или вы узнали о таком предложении, нужно</w:t>
                      </w:r>
                    </w:p>
                    <w:p w14:paraId="5E373365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:sz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ОБРАТИТЬСЯ К  РОДИТЕЛЯМ ИЛИ ПЕДАГОГАМ</w:t>
                      </w:r>
                    </w:p>
                    <w:p w14:paraId="57C55BA3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:sz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СООБЩИТЬ В ПРАВООХРАНИЕТЛЬНЫЕ ОРГАНЫ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2520315</wp:posOffset>
            </wp:positionH>
            <wp:positionV relativeFrom="margin">
              <wp:posOffset>5842000</wp:posOffset>
            </wp:positionV>
            <wp:extent cx="4808220" cy="1197610"/>
            <wp:effectExtent l="0" t="0" r="0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11976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DD1F23"/>
    <w:p w14:paraId="2311B99D"/>
    <w:p w14:paraId="7336642E"/>
    <w:p w14:paraId="1CDBE3C5"/>
    <w:p w14:paraId="6AFEC8FD"/>
    <w:p w14:paraId="62942124"/>
    <w:p w14:paraId="603A8B01">
      <w:pPr>
        <w:jc w:val="right"/>
      </w:pPr>
    </w:p>
    <w:p w14:paraId="03F703FE">
      <w:pPr>
        <w:jc w:val="right"/>
      </w:pPr>
    </w:p>
    <w:p w14:paraId="5E5ACA6C">
      <w:pPr>
        <w:jc w:val="right"/>
      </w:pPr>
    </w:p>
    <w:p w14:paraId="5B8EF7A7">
      <w:pPr>
        <w:jc w:val="right"/>
      </w:pPr>
    </w:p>
    <w:p w14:paraId="4502769D">
      <w:pPr>
        <w:jc w:val="right"/>
      </w:pPr>
    </w:p>
    <w:p w14:paraId="2C9E26FC">
      <w:pPr>
        <w:jc w:val="right"/>
      </w:pPr>
    </w:p>
    <w:p w14:paraId="7BAF8F99">
      <w:pPr>
        <w:jc w:val="right"/>
      </w:pPr>
    </w:p>
    <w:p w14:paraId="2FFFF24B">
      <w:pPr>
        <w:jc w:val="right"/>
      </w:pPr>
      <w:bookmarkStart w:id="0" w:name="_GoBack"/>
      <w:bookmarkEnd w:id="0"/>
    </w:p>
    <w:sectPr>
      <w:pgSz w:w="16838" w:h="11906" w:orient="landscape"/>
      <w:pgMar w:top="568" w:right="536" w:bottom="709" w:left="567" w:header="708" w:footer="708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313A42"/>
    <w:multiLevelType w:val="multilevel"/>
    <w:tmpl w:val="69313A4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EFE"/>
    <w:rsid w:val="000B19BE"/>
    <w:rsid w:val="000B3218"/>
    <w:rsid w:val="0019559C"/>
    <w:rsid w:val="001A0D55"/>
    <w:rsid w:val="00261DC6"/>
    <w:rsid w:val="00303BBF"/>
    <w:rsid w:val="003A2F6B"/>
    <w:rsid w:val="004769C4"/>
    <w:rsid w:val="00564A56"/>
    <w:rsid w:val="005B4487"/>
    <w:rsid w:val="00912E48"/>
    <w:rsid w:val="00A81BCA"/>
    <w:rsid w:val="00AA526F"/>
    <w:rsid w:val="00AA5EB6"/>
    <w:rsid w:val="00AC2EFE"/>
    <w:rsid w:val="00B401FE"/>
    <w:rsid w:val="00C25DDF"/>
    <w:rsid w:val="00E5611B"/>
    <w:rsid w:val="00EB4CB4"/>
    <w:rsid w:val="00EF01B1"/>
    <w:rsid w:val="2E25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HAns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Верхний колонтитул Знак"/>
    <w:basedOn w:val="2"/>
    <w:link w:val="5"/>
    <w:qFormat/>
    <w:uiPriority w:val="99"/>
  </w:style>
  <w:style w:type="character" w:customStyle="1" w:styleId="10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26</Characters>
  <Lines>1</Lines>
  <Paragraphs>1</Paragraphs>
  <TotalTime>210</TotalTime>
  <ScaleCrop>false</ScaleCrop>
  <LinksUpToDate>false</LinksUpToDate>
  <CharactersWithSpaces>29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2025-11-10T10:02:00Z</dcterms:created>
  <dc:creator>ПК_метод2</dc:creator>
  <cp:lastModifiedBy>ПК_1_медиакласс</cp:lastModifiedBy>
  <dcterms:modified xsi:type="dcterms:W3CDTF">2025-11-12T06:56:38Z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4772F3E1F572492CAC479BE7555F56B0_12</vt:lpwstr>
  </property>
</Properties>
</file>